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A1D3" w14:textId="6D45DDFF" w:rsidR="00D72FE9" w:rsidRPr="00874B7F" w:rsidRDefault="00D72FE9" w:rsidP="00D72FE9">
      <w:pPr>
        <w:jc w:val="right"/>
        <w:rPr>
          <w:szCs w:val="21"/>
        </w:rPr>
      </w:pPr>
      <w:bookmarkStart w:id="0" w:name="_Hlk68083124"/>
      <w:r w:rsidRPr="00D72FE9">
        <w:rPr>
          <w:rFonts w:hint="eastAsia"/>
          <w:spacing w:val="13"/>
          <w:kern w:val="0"/>
          <w:szCs w:val="21"/>
          <w:fitText w:val="2100" w:id="-1712670206"/>
        </w:rPr>
        <w:t>境商工発第</w:t>
      </w:r>
      <w:r w:rsidRPr="00D72FE9">
        <w:rPr>
          <w:rFonts w:hint="eastAsia"/>
          <w:spacing w:val="13"/>
          <w:kern w:val="0"/>
          <w:szCs w:val="21"/>
          <w:fitText w:val="2100" w:id="-1712670206"/>
        </w:rPr>
        <w:t>４</w:t>
      </w:r>
      <w:r w:rsidRPr="00D72FE9">
        <w:rPr>
          <w:rFonts w:hint="eastAsia"/>
          <w:spacing w:val="13"/>
          <w:kern w:val="0"/>
          <w:szCs w:val="21"/>
          <w:fitText w:val="2100" w:id="-1712670206"/>
        </w:rPr>
        <w:t>１</w:t>
      </w:r>
      <w:r w:rsidRPr="00D72FE9">
        <w:rPr>
          <w:rFonts w:hint="eastAsia"/>
          <w:spacing w:val="13"/>
          <w:kern w:val="0"/>
          <w:szCs w:val="21"/>
          <w:fitText w:val="2100" w:id="-1712670206"/>
        </w:rPr>
        <w:t>８</w:t>
      </w:r>
      <w:r w:rsidRPr="00D72FE9">
        <w:rPr>
          <w:rFonts w:hint="eastAsia"/>
          <w:spacing w:val="1"/>
          <w:kern w:val="0"/>
          <w:szCs w:val="21"/>
          <w:fitText w:val="2100" w:id="-1712670206"/>
        </w:rPr>
        <w:t>号</w:t>
      </w:r>
    </w:p>
    <w:p w14:paraId="34A7200D" w14:textId="58CA04BC" w:rsidR="00D72FE9" w:rsidRPr="00874B7F" w:rsidRDefault="00D72FE9" w:rsidP="00D72FE9">
      <w:pPr>
        <w:jc w:val="right"/>
        <w:rPr>
          <w:szCs w:val="21"/>
        </w:rPr>
      </w:pPr>
      <w:r w:rsidRPr="00D72FE9">
        <w:rPr>
          <w:rFonts w:hint="eastAsia"/>
          <w:spacing w:val="13"/>
          <w:kern w:val="0"/>
          <w:szCs w:val="21"/>
          <w:fitText w:val="2100" w:id="-1712669952"/>
        </w:rPr>
        <w:t>令和３年</w:t>
      </w:r>
      <w:r w:rsidRPr="00D72FE9">
        <w:rPr>
          <w:rFonts w:hint="eastAsia"/>
          <w:spacing w:val="13"/>
          <w:kern w:val="0"/>
          <w:szCs w:val="21"/>
          <w:fitText w:val="2100" w:id="-1712669952"/>
        </w:rPr>
        <w:t>９</w:t>
      </w:r>
      <w:r w:rsidRPr="00D72FE9">
        <w:rPr>
          <w:rFonts w:hint="eastAsia"/>
          <w:spacing w:val="13"/>
          <w:kern w:val="0"/>
          <w:szCs w:val="21"/>
          <w:fitText w:val="2100" w:id="-1712669952"/>
        </w:rPr>
        <w:t>月</w:t>
      </w:r>
      <w:r w:rsidRPr="00D72FE9">
        <w:rPr>
          <w:rFonts w:hint="eastAsia"/>
          <w:spacing w:val="13"/>
          <w:kern w:val="0"/>
          <w:szCs w:val="21"/>
          <w:fitText w:val="2100" w:id="-1712669952"/>
        </w:rPr>
        <w:t>２８</w:t>
      </w:r>
      <w:r w:rsidRPr="00D72FE9">
        <w:rPr>
          <w:rFonts w:hint="eastAsia"/>
          <w:spacing w:val="1"/>
          <w:kern w:val="0"/>
          <w:szCs w:val="21"/>
          <w:fitText w:val="2100" w:id="-1712669952"/>
        </w:rPr>
        <w:t>日</w:t>
      </w:r>
    </w:p>
    <w:p w14:paraId="0CD1AF17" w14:textId="33439B08" w:rsidR="00D51C3F" w:rsidRPr="00874B7F" w:rsidRDefault="00D72FE9" w:rsidP="00D51C3F">
      <w:pPr>
        <w:ind w:firstLineChars="100" w:firstLine="210"/>
        <w:rPr>
          <w:szCs w:val="21"/>
        </w:rPr>
      </w:pPr>
      <w:r>
        <w:rPr>
          <w:rFonts w:hint="eastAsia"/>
          <w:szCs w:val="21"/>
        </w:rPr>
        <w:t xml:space="preserve">建設業部会員　</w:t>
      </w:r>
      <w:r w:rsidR="00D51C3F" w:rsidRPr="00874B7F">
        <w:rPr>
          <w:rFonts w:hint="eastAsia"/>
          <w:szCs w:val="21"/>
        </w:rPr>
        <w:t>各位</w:t>
      </w:r>
    </w:p>
    <w:p w14:paraId="60A2AEFA" w14:textId="77777777" w:rsidR="00D72FE9" w:rsidRPr="00DA0BB9" w:rsidRDefault="00D72FE9" w:rsidP="00D72FE9">
      <w:pPr>
        <w:jc w:val="right"/>
        <w:rPr>
          <w:spacing w:val="105"/>
          <w:kern w:val="0"/>
          <w:szCs w:val="21"/>
        </w:rPr>
      </w:pPr>
      <w:r w:rsidRPr="00D72FE9">
        <w:rPr>
          <w:rFonts w:hint="eastAsia"/>
          <w:spacing w:val="157"/>
          <w:kern w:val="0"/>
          <w:szCs w:val="21"/>
          <w:fitText w:val="2310" w:id="-1712670460"/>
        </w:rPr>
        <w:t>境町商工</w:t>
      </w:r>
      <w:r w:rsidRPr="00D72FE9">
        <w:rPr>
          <w:rFonts w:hint="eastAsia"/>
          <w:spacing w:val="2"/>
          <w:kern w:val="0"/>
          <w:szCs w:val="21"/>
          <w:fitText w:val="2310" w:id="-1712670460"/>
        </w:rPr>
        <w:t>会</w:t>
      </w:r>
    </w:p>
    <w:p w14:paraId="5C1F8B87" w14:textId="77777777" w:rsidR="00D72FE9" w:rsidRPr="0023212A" w:rsidRDefault="00D72FE9" w:rsidP="00D72FE9">
      <w:pPr>
        <w:jc w:val="right"/>
        <w:rPr>
          <w:spacing w:val="157"/>
          <w:kern w:val="0"/>
          <w:szCs w:val="21"/>
        </w:rPr>
      </w:pPr>
      <w:r w:rsidRPr="00D72FE9">
        <w:rPr>
          <w:rFonts w:hint="eastAsia"/>
          <w:spacing w:val="70"/>
          <w:kern w:val="0"/>
          <w:szCs w:val="21"/>
          <w:fitText w:val="2310" w:id="-1712670459"/>
        </w:rPr>
        <w:t>会長　斉藤哲</w:t>
      </w:r>
      <w:r w:rsidRPr="00D72FE9">
        <w:rPr>
          <w:rFonts w:hint="eastAsia"/>
          <w:kern w:val="0"/>
          <w:szCs w:val="21"/>
          <w:fitText w:val="2310" w:id="-1712670459"/>
        </w:rPr>
        <w:t>生</w:t>
      </w:r>
    </w:p>
    <w:p w14:paraId="4138AAA9" w14:textId="77777777" w:rsidR="00D72FE9" w:rsidRPr="00DA0BB9" w:rsidRDefault="00D72FE9" w:rsidP="00D72FE9">
      <w:pPr>
        <w:jc w:val="right"/>
        <w:rPr>
          <w:szCs w:val="21"/>
        </w:rPr>
      </w:pPr>
      <w:r w:rsidRPr="00D72FE9">
        <w:rPr>
          <w:rFonts w:hint="eastAsia"/>
          <w:spacing w:val="11"/>
          <w:kern w:val="0"/>
          <w:szCs w:val="21"/>
          <w:fitText w:val="2310" w:id="-1712670458"/>
        </w:rPr>
        <w:t>境町商工会建設業部</w:t>
      </w:r>
      <w:r w:rsidRPr="00D72FE9">
        <w:rPr>
          <w:rFonts w:hint="eastAsia"/>
          <w:spacing w:val="6"/>
          <w:kern w:val="0"/>
          <w:szCs w:val="21"/>
          <w:fitText w:val="2310" w:id="-1712670458"/>
        </w:rPr>
        <w:t>会</w:t>
      </w:r>
    </w:p>
    <w:p w14:paraId="35F7EF76" w14:textId="77777777" w:rsidR="00D72FE9" w:rsidRPr="00DA0BB9" w:rsidRDefault="00D72FE9" w:rsidP="00D72FE9">
      <w:pPr>
        <w:jc w:val="right"/>
        <w:rPr>
          <w:spacing w:val="26"/>
          <w:kern w:val="0"/>
          <w:szCs w:val="21"/>
        </w:rPr>
      </w:pPr>
      <w:r w:rsidRPr="00D72FE9">
        <w:rPr>
          <w:rFonts w:hint="eastAsia"/>
          <w:spacing w:val="45"/>
          <w:kern w:val="0"/>
          <w:szCs w:val="21"/>
          <w:fitText w:val="2310" w:id="-1712670457"/>
        </w:rPr>
        <w:t>部会長　染谷真</w:t>
      </w:r>
      <w:r w:rsidRPr="00D72FE9">
        <w:rPr>
          <w:rFonts w:hint="eastAsia"/>
          <w:kern w:val="0"/>
          <w:szCs w:val="21"/>
          <w:fitText w:val="2310" w:id="-1712670457"/>
        </w:rPr>
        <w:t>一</w:t>
      </w:r>
    </w:p>
    <w:p w14:paraId="03AA4216" w14:textId="77777777" w:rsidR="00D72FE9" w:rsidRPr="00DA0BB9" w:rsidRDefault="00D72FE9" w:rsidP="00D72FE9">
      <w:pPr>
        <w:jc w:val="right"/>
        <w:rPr>
          <w:szCs w:val="21"/>
        </w:rPr>
      </w:pPr>
      <w:r w:rsidRPr="00DA0BB9">
        <w:rPr>
          <w:rFonts w:hint="eastAsia"/>
          <w:szCs w:val="21"/>
        </w:rPr>
        <w:t>＜公印省略＞</w:t>
      </w:r>
    </w:p>
    <w:p w14:paraId="3DDF7253" w14:textId="41971308" w:rsidR="00874B7F" w:rsidRPr="00874B7F" w:rsidRDefault="00FF4804" w:rsidP="00874B7F">
      <w:pPr>
        <w:spacing w:line="0" w:lineRule="atLeast"/>
        <w:jc w:val="center"/>
        <w:rPr>
          <w:szCs w:val="21"/>
        </w:rPr>
      </w:pPr>
      <w:r w:rsidRPr="00FF4804">
        <w:rPr>
          <w:rFonts w:hint="eastAsia"/>
          <w:b/>
          <w:bCs/>
          <w:sz w:val="28"/>
          <w:szCs w:val="28"/>
        </w:rPr>
        <w:t>特定化学物質及び四アルキル鉛等作業主任者</w:t>
      </w:r>
      <w:r w:rsidR="00D51C3F">
        <w:rPr>
          <w:rFonts w:hint="eastAsia"/>
          <w:b/>
          <w:bCs/>
          <w:sz w:val="28"/>
          <w:szCs w:val="28"/>
        </w:rPr>
        <w:t>技能講習</w:t>
      </w:r>
      <w:r w:rsidR="00874B7F" w:rsidRPr="00B632D5">
        <w:rPr>
          <w:rFonts w:hint="eastAsia"/>
          <w:b/>
          <w:bCs/>
          <w:sz w:val="28"/>
          <w:szCs w:val="28"/>
        </w:rPr>
        <w:t>の</w:t>
      </w:r>
      <w:r w:rsidR="00874B7F">
        <w:rPr>
          <w:rFonts w:hint="eastAsia"/>
          <w:b/>
          <w:bCs/>
          <w:sz w:val="28"/>
          <w:szCs w:val="28"/>
        </w:rPr>
        <w:t>開催</w:t>
      </w:r>
      <w:bookmarkEnd w:id="0"/>
      <w:r w:rsidR="00874B7F">
        <w:rPr>
          <w:rFonts w:hint="eastAsia"/>
          <w:b/>
          <w:bCs/>
          <w:sz w:val="28"/>
          <w:szCs w:val="28"/>
        </w:rPr>
        <w:t>について</w:t>
      </w:r>
    </w:p>
    <w:p w14:paraId="4031B963" w14:textId="539BC434" w:rsidR="00874B7F" w:rsidRPr="00874B7F" w:rsidRDefault="00874B7F" w:rsidP="00874B7F">
      <w:pPr>
        <w:spacing w:line="0" w:lineRule="atLeast"/>
        <w:jc w:val="center"/>
        <w:rPr>
          <w:szCs w:val="21"/>
        </w:rPr>
      </w:pPr>
      <w:r w:rsidRPr="00874B7F">
        <w:rPr>
          <w:rFonts w:hint="eastAsia"/>
          <w:szCs w:val="21"/>
        </w:rPr>
        <w:t>（</w:t>
      </w:r>
      <w:r w:rsidR="00D72FE9">
        <w:rPr>
          <w:rFonts w:hint="eastAsia"/>
          <w:szCs w:val="21"/>
        </w:rPr>
        <w:t>古河市</w:t>
      </w:r>
      <w:r w:rsidRPr="00874B7F">
        <w:rPr>
          <w:rFonts w:hint="eastAsia"/>
          <w:szCs w:val="21"/>
        </w:rPr>
        <w:t>商工会・五霞町商工会との共催）</w:t>
      </w:r>
    </w:p>
    <w:p w14:paraId="4EA1DFA2" w14:textId="77777777" w:rsidR="00874B7F" w:rsidRPr="00874B7F" w:rsidRDefault="00874B7F" w:rsidP="00874B7F">
      <w:pPr>
        <w:jc w:val="center"/>
        <w:rPr>
          <w:szCs w:val="21"/>
        </w:rPr>
      </w:pPr>
    </w:p>
    <w:p w14:paraId="330D2D6F" w14:textId="77777777" w:rsidR="00874B7F" w:rsidRPr="00874B7F" w:rsidRDefault="00874B7F" w:rsidP="004149E0">
      <w:pPr>
        <w:ind w:firstLineChars="100" w:firstLine="210"/>
        <w:rPr>
          <w:szCs w:val="21"/>
        </w:rPr>
      </w:pPr>
      <w:r w:rsidRPr="00874B7F">
        <w:rPr>
          <w:rFonts w:hint="eastAsia"/>
          <w:szCs w:val="21"/>
        </w:rPr>
        <w:t>時下、ますますご清栄のこととお喜び申し上げます。</w:t>
      </w:r>
    </w:p>
    <w:p w14:paraId="1B94BE2A" w14:textId="77777777" w:rsidR="00874B7F" w:rsidRPr="00874B7F" w:rsidRDefault="00874B7F" w:rsidP="004149E0">
      <w:pPr>
        <w:ind w:firstLineChars="100" w:firstLine="210"/>
        <w:rPr>
          <w:szCs w:val="21"/>
        </w:rPr>
      </w:pPr>
      <w:r w:rsidRPr="00874B7F">
        <w:rPr>
          <w:rFonts w:hint="eastAsia"/>
          <w:szCs w:val="21"/>
        </w:rPr>
        <w:t>日頃より当部会事業運営につきまして多大なるご協力を賜り厚く御礼申し上げます。</w:t>
      </w:r>
    </w:p>
    <w:p w14:paraId="5A885544" w14:textId="30625BD1" w:rsidR="00874B7F" w:rsidRPr="00874B7F" w:rsidRDefault="00874B7F" w:rsidP="004149E0">
      <w:pPr>
        <w:ind w:firstLineChars="100" w:firstLine="210"/>
        <w:rPr>
          <w:szCs w:val="21"/>
        </w:rPr>
      </w:pPr>
      <w:r w:rsidRPr="00874B7F">
        <w:rPr>
          <w:rFonts w:hint="eastAsia"/>
          <w:szCs w:val="21"/>
        </w:rPr>
        <w:t>さて今回、</w:t>
      </w:r>
      <w:r w:rsidR="004149E0">
        <w:rPr>
          <w:rFonts w:hint="eastAsia"/>
          <w:szCs w:val="21"/>
        </w:rPr>
        <w:t>㈱</w:t>
      </w:r>
      <w:r w:rsidRPr="00874B7F">
        <w:rPr>
          <w:rFonts w:hint="eastAsia"/>
          <w:szCs w:val="21"/>
        </w:rPr>
        <w:t>安全衛生推進会茨城教育センターのご協力により、標記</w:t>
      </w:r>
      <w:r w:rsidR="009977DF">
        <w:rPr>
          <w:rFonts w:hint="eastAsia"/>
          <w:szCs w:val="21"/>
        </w:rPr>
        <w:t>講習会</w:t>
      </w:r>
      <w:r w:rsidRPr="00874B7F">
        <w:rPr>
          <w:rFonts w:hint="eastAsia"/>
          <w:szCs w:val="21"/>
        </w:rPr>
        <w:t>を下記により実施いたします。</w:t>
      </w:r>
    </w:p>
    <w:p w14:paraId="446A1C3D" w14:textId="77777777" w:rsidR="00FF4804" w:rsidRPr="00FF4804" w:rsidRDefault="00FF4804" w:rsidP="00FF4804">
      <w:pPr>
        <w:ind w:firstLineChars="100" w:firstLine="210"/>
        <w:jc w:val="left"/>
        <w:rPr>
          <w:szCs w:val="21"/>
        </w:rPr>
      </w:pPr>
      <w:r w:rsidRPr="00FF4804">
        <w:rPr>
          <w:rFonts w:hint="eastAsia"/>
          <w:szCs w:val="21"/>
        </w:rPr>
        <w:t>労働安全衛生法の定めるところにより、特定化学物質を製造し、又は取り扱う業務については『特定化学物質及び四アルキル鉛等作業主任者技能講習』を修了した者のうちから作業主任者を選任しなければならないことになっております。</w:t>
      </w:r>
    </w:p>
    <w:p w14:paraId="5F821DFC" w14:textId="35CA3131" w:rsidR="00AE601A" w:rsidRPr="00655F71" w:rsidRDefault="00FF4804" w:rsidP="00FF4804">
      <w:pPr>
        <w:ind w:firstLineChars="100" w:firstLine="210"/>
        <w:jc w:val="left"/>
        <w:rPr>
          <w:b/>
          <w:bCs/>
          <w:szCs w:val="21"/>
          <w:u w:val="single"/>
        </w:rPr>
      </w:pPr>
      <w:r w:rsidRPr="00FF4804">
        <w:rPr>
          <w:rFonts w:hint="eastAsia"/>
          <w:szCs w:val="21"/>
        </w:rPr>
        <w:t xml:space="preserve">　</w:t>
      </w:r>
      <w:r w:rsidRPr="00655F71">
        <w:rPr>
          <w:rFonts w:hint="eastAsia"/>
          <w:b/>
          <w:bCs/>
          <w:szCs w:val="21"/>
          <w:u w:val="single"/>
        </w:rPr>
        <w:t>新たに、特定化学物質障害予防規則等の改正により「溶接ヒューム」（金属アーク溶接等作業において加熱により発生する粒子状物質）が特定化学物質（管理第２類物質）に位置付けられることに伴い、金属アーク溶接等の作業場では、屋内・屋外に関わらず、作業場ごとに特定化学物質作業主任者の選任が必要となりました。（経過措置により、令和４年４月１日から適用されます。）</w:t>
      </w:r>
    </w:p>
    <w:p w14:paraId="429389AC" w14:textId="59466D36" w:rsidR="004149E0" w:rsidRDefault="004149E0" w:rsidP="00874B7F">
      <w:pPr>
        <w:ind w:firstLineChars="100" w:firstLine="210"/>
        <w:jc w:val="left"/>
        <w:rPr>
          <w:szCs w:val="21"/>
        </w:rPr>
      </w:pPr>
      <w:r w:rsidRPr="004149E0">
        <w:rPr>
          <w:rFonts w:hint="eastAsia"/>
          <w:szCs w:val="21"/>
        </w:rPr>
        <w:t>つきましては、下記事項にご留意の上、お申込み下さいますようご案内申し上げます。</w:t>
      </w:r>
    </w:p>
    <w:p w14:paraId="7DD898D7" w14:textId="77777777" w:rsidR="004149E0" w:rsidRPr="00874B7F" w:rsidRDefault="004149E0" w:rsidP="00874B7F">
      <w:pPr>
        <w:ind w:firstLineChars="100" w:firstLine="210"/>
        <w:jc w:val="left"/>
        <w:rPr>
          <w:szCs w:val="21"/>
        </w:rPr>
      </w:pPr>
    </w:p>
    <w:p w14:paraId="3F538153" w14:textId="542A1882" w:rsidR="00B632D5" w:rsidRPr="00874B7F" w:rsidRDefault="00A47988" w:rsidP="00B632D5">
      <w:pPr>
        <w:jc w:val="left"/>
        <w:rPr>
          <w:szCs w:val="21"/>
        </w:rPr>
      </w:pPr>
      <w:r>
        <w:rPr>
          <w:rFonts w:hint="eastAsia"/>
          <w:szCs w:val="21"/>
        </w:rPr>
        <w:t>１．</w:t>
      </w:r>
      <w:r w:rsidR="00B632D5" w:rsidRPr="00874B7F">
        <w:rPr>
          <w:rFonts w:hint="eastAsia"/>
          <w:szCs w:val="21"/>
        </w:rPr>
        <w:t>受講</w:t>
      </w:r>
      <w:r w:rsidR="009977DF">
        <w:rPr>
          <w:rFonts w:hint="eastAsia"/>
          <w:szCs w:val="21"/>
        </w:rPr>
        <w:t>資格</w:t>
      </w:r>
    </w:p>
    <w:p w14:paraId="213EE0F2" w14:textId="6B72A697" w:rsidR="002C0BFA" w:rsidRPr="00874B7F" w:rsidRDefault="00B632D5" w:rsidP="00D51C3F">
      <w:pPr>
        <w:ind w:left="1050" w:hangingChars="500" w:hanging="1050"/>
        <w:jc w:val="left"/>
        <w:rPr>
          <w:szCs w:val="21"/>
        </w:rPr>
      </w:pPr>
      <w:r w:rsidRPr="00874B7F">
        <w:rPr>
          <w:rFonts w:hint="eastAsia"/>
          <w:szCs w:val="21"/>
        </w:rPr>
        <w:t xml:space="preserve">　</w:t>
      </w:r>
      <w:r w:rsidR="00A47988">
        <w:rPr>
          <w:rFonts w:hint="eastAsia"/>
          <w:szCs w:val="21"/>
        </w:rPr>
        <w:t xml:space="preserve">　</w:t>
      </w:r>
      <w:r w:rsidR="009977DF" w:rsidRPr="009977DF">
        <w:rPr>
          <w:rFonts w:hint="eastAsia"/>
          <w:szCs w:val="21"/>
        </w:rPr>
        <w:t>（１）</w:t>
      </w:r>
      <w:r w:rsidR="00421A3B">
        <w:rPr>
          <w:rFonts w:hint="eastAsia"/>
          <w:szCs w:val="21"/>
        </w:rPr>
        <w:t>満１８歳以上</w:t>
      </w:r>
      <w:r w:rsidR="00D51C3F">
        <w:rPr>
          <w:rFonts w:hint="eastAsia"/>
          <w:szCs w:val="21"/>
        </w:rPr>
        <w:t>であること</w:t>
      </w:r>
    </w:p>
    <w:p w14:paraId="5DB88371" w14:textId="77777777" w:rsidR="00874B7F" w:rsidRDefault="00874B7F" w:rsidP="00B632D5">
      <w:pPr>
        <w:jc w:val="left"/>
        <w:rPr>
          <w:szCs w:val="21"/>
        </w:rPr>
      </w:pPr>
    </w:p>
    <w:p w14:paraId="2C0DB194" w14:textId="7DC6B324" w:rsidR="002C0BFA" w:rsidRDefault="00A47988" w:rsidP="00B632D5">
      <w:pPr>
        <w:jc w:val="left"/>
        <w:rPr>
          <w:szCs w:val="21"/>
        </w:rPr>
      </w:pPr>
      <w:r>
        <w:rPr>
          <w:rFonts w:hint="eastAsia"/>
          <w:szCs w:val="21"/>
        </w:rPr>
        <w:t>２．</w:t>
      </w:r>
      <w:r w:rsidR="00523D18">
        <w:rPr>
          <w:rFonts w:hint="eastAsia"/>
          <w:szCs w:val="21"/>
        </w:rPr>
        <w:t>開催日及び場所</w:t>
      </w:r>
    </w:p>
    <w:p w14:paraId="64CCC1CD" w14:textId="502F8572" w:rsidR="009977DF" w:rsidRDefault="00FF4804" w:rsidP="00FF4804">
      <w:pPr>
        <w:ind w:firstLineChars="300" w:firstLine="630"/>
        <w:jc w:val="left"/>
        <w:rPr>
          <w:szCs w:val="21"/>
        </w:rPr>
      </w:pPr>
      <w:r>
        <w:rPr>
          <w:rFonts w:hint="eastAsia"/>
          <w:szCs w:val="21"/>
        </w:rPr>
        <w:t>日時：</w:t>
      </w:r>
      <w:r w:rsidR="009977DF" w:rsidRPr="009977DF">
        <w:rPr>
          <w:rFonts w:hint="eastAsia"/>
          <w:szCs w:val="21"/>
        </w:rPr>
        <w:t>令和３年</w:t>
      </w:r>
      <w:r>
        <w:rPr>
          <w:rFonts w:hint="eastAsia"/>
          <w:szCs w:val="21"/>
        </w:rPr>
        <w:t>１０</w:t>
      </w:r>
      <w:r w:rsidR="009977DF" w:rsidRPr="009977DF">
        <w:rPr>
          <w:rFonts w:hint="eastAsia"/>
          <w:szCs w:val="21"/>
        </w:rPr>
        <w:t>月</w:t>
      </w:r>
      <w:r>
        <w:rPr>
          <w:rFonts w:hint="eastAsia"/>
          <w:szCs w:val="21"/>
        </w:rPr>
        <w:t>２１</w:t>
      </w:r>
      <w:r w:rsidR="009977DF" w:rsidRPr="009977DF">
        <w:rPr>
          <w:rFonts w:hint="eastAsia"/>
          <w:szCs w:val="21"/>
        </w:rPr>
        <w:t>日（</w:t>
      </w:r>
      <w:r>
        <w:rPr>
          <w:rFonts w:hint="eastAsia"/>
          <w:szCs w:val="21"/>
        </w:rPr>
        <w:t>木</w:t>
      </w:r>
      <w:r w:rsidR="009977DF" w:rsidRPr="009977DF">
        <w:rPr>
          <w:rFonts w:hint="eastAsia"/>
          <w:szCs w:val="21"/>
        </w:rPr>
        <w:t>）～</w:t>
      </w:r>
      <w:r>
        <w:rPr>
          <w:rFonts w:hint="eastAsia"/>
          <w:szCs w:val="21"/>
        </w:rPr>
        <w:t>２２</w:t>
      </w:r>
      <w:r w:rsidR="009977DF" w:rsidRPr="009977DF">
        <w:rPr>
          <w:rFonts w:hint="eastAsia"/>
          <w:szCs w:val="21"/>
        </w:rPr>
        <w:t>日（</w:t>
      </w:r>
      <w:r>
        <w:rPr>
          <w:rFonts w:hint="eastAsia"/>
          <w:szCs w:val="21"/>
        </w:rPr>
        <w:t>金</w:t>
      </w:r>
      <w:r w:rsidR="009977DF" w:rsidRPr="009977DF">
        <w:rPr>
          <w:rFonts w:hint="eastAsia"/>
          <w:szCs w:val="21"/>
        </w:rPr>
        <w:t>）　　定員</w:t>
      </w:r>
      <w:r>
        <w:rPr>
          <w:rFonts w:hint="eastAsia"/>
          <w:szCs w:val="21"/>
        </w:rPr>
        <w:t>４０</w:t>
      </w:r>
      <w:r w:rsidR="009977DF" w:rsidRPr="009977DF">
        <w:rPr>
          <w:rFonts w:hint="eastAsia"/>
          <w:szCs w:val="21"/>
        </w:rPr>
        <w:t>名（定員になり次第締切</w:t>
      </w:r>
      <w:r w:rsidR="009977DF">
        <w:rPr>
          <w:rFonts w:hint="eastAsia"/>
          <w:szCs w:val="21"/>
        </w:rPr>
        <w:t>り</w:t>
      </w:r>
      <w:r w:rsidR="009977DF" w:rsidRPr="009977DF">
        <w:rPr>
          <w:rFonts w:hint="eastAsia"/>
          <w:szCs w:val="21"/>
        </w:rPr>
        <w:t>ます）</w:t>
      </w:r>
    </w:p>
    <w:p w14:paraId="6BEC8841" w14:textId="23BDE3D1" w:rsidR="00B27B9B" w:rsidRPr="009977DF" w:rsidRDefault="00FF4804" w:rsidP="00FF4804">
      <w:pPr>
        <w:ind w:firstLineChars="300" w:firstLine="630"/>
        <w:jc w:val="left"/>
        <w:rPr>
          <w:szCs w:val="21"/>
        </w:rPr>
      </w:pPr>
      <w:r>
        <w:rPr>
          <w:rFonts w:hint="eastAsia"/>
          <w:szCs w:val="21"/>
        </w:rPr>
        <w:t>会場：</w:t>
      </w:r>
      <w:r w:rsidR="00B27B9B">
        <w:rPr>
          <w:rFonts w:hint="eastAsia"/>
          <w:szCs w:val="21"/>
        </w:rPr>
        <w:t>古河市商工会三和事務所　研修室</w:t>
      </w:r>
    </w:p>
    <w:p w14:paraId="6B972763" w14:textId="77777777" w:rsidR="00874B7F" w:rsidRDefault="00874B7F" w:rsidP="00B632D5">
      <w:pPr>
        <w:jc w:val="left"/>
        <w:rPr>
          <w:szCs w:val="21"/>
        </w:rPr>
      </w:pPr>
    </w:p>
    <w:p w14:paraId="0E8FCB19" w14:textId="77777777" w:rsidR="00DA1260" w:rsidRDefault="00A47988" w:rsidP="00421A3B">
      <w:pPr>
        <w:jc w:val="left"/>
        <w:rPr>
          <w:szCs w:val="21"/>
        </w:rPr>
      </w:pPr>
      <w:r>
        <w:rPr>
          <w:rFonts w:hint="eastAsia"/>
          <w:szCs w:val="21"/>
        </w:rPr>
        <w:t>３．</w:t>
      </w:r>
      <w:r w:rsidR="009404FB">
        <w:rPr>
          <w:rFonts w:hint="eastAsia"/>
          <w:szCs w:val="21"/>
        </w:rPr>
        <w:t xml:space="preserve">受講料　</w:t>
      </w:r>
    </w:p>
    <w:p w14:paraId="023632CE" w14:textId="19C2D955" w:rsidR="00874B7F" w:rsidRDefault="00FF4804" w:rsidP="00D72FE9">
      <w:pPr>
        <w:ind w:firstLineChars="600" w:firstLine="1260"/>
        <w:jc w:val="left"/>
        <w:rPr>
          <w:szCs w:val="21"/>
        </w:rPr>
      </w:pPr>
      <w:r>
        <w:rPr>
          <w:rFonts w:hint="eastAsia"/>
          <w:szCs w:val="21"/>
        </w:rPr>
        <w:t>９，９８０</w:t>
      </w:r>
      <w:r w:rsidR="009404FB">
        <w:rPr>
          <w:rFonts w:hint="eastAsia"/>
          <w:szCs w:val="21"/>
        </w:rPr>
        <w:t>円</w:t>
      </w:r>
      <w:r w:rsidR="00421A3B">
        <w:rPr>
          <w:rFonts w:hint="eastAsia"/>
          <w:szCs w:val="21"/>
        </w:rPr>
        <w:t xml:space="preserve">　</w:t>
      </w:r>
      <w:r w:rsidR="00A47988">
        <w:rPr>
          <w:rFonts w:hint="eastAsia"/>
          <w:szCs w:val="21"/>
        </w:rPr>
        <w:t>※テキスト</w:t>
      </w:r>
      <w:r w:rsidR="00B27B9B">
        <w:rPr>
          <w:rFonts w:hint="eastAsia"/>
          <w:szCs w:val="21"/>
        </w:rPr>
        <w:t>代</w:t>
      </w:r>
      <w:r>
        <w:rPr>
          <w:rFonts w:hint="eastAsia"/>
          <w:szCs w:val="21"/>
        </w:rPr>
        <w:t>1,980</w:t>
      </w:r>
      <w:r w:rsidR="00B27B9B">
        <w:rPr>
          <w:rFonts w:hint="eastAsia"/>
          <w:szCs w:val="21"/>
        </w:rPr>
        <w:t>円含む</w:t>
      </w:r>
    </w:p>
    <w:p w14:paraId="2AFEEB3F" w14:textId="625C024E" w:rsidR="007A485E" w:rsidRDefault="00A447E1" w:rsidP="00B632D5">
      <w:pPr>
        <w:jc w:val="left"/>
        <w:rPr>
          <w:szCs w:val="21"/>
        </w:rPr>
      </w:pPr>
      <w:r>
        <w:rPr>
          <w:rFonts w:hint="eastAsia"/>
          <w:szCs w:val="21"/>
        </w:rPr>
        <w:t xml:space="preserve">　　　　　※収納した受講費用は、理由のいかんにかかわらず返金いたしません。</w:t>
      </w:r>
    </w:p>
    <w:p w14:paraId="2A3C7847" w14:textId="77777777" w:rsidR="00A447E1" w:rsidRDefault="00A447E1" w:rsidP="00B632D5">
      <w:pPr>
        <w:jc w:val="left"/>
        <w:rPr>
          <w:szCs w:val="21"/>
        </w:rPr>
      </w:pPr>
    </w:p>
    <w:p w14:paraId="7CB548E5" w14:textId="6FFE5A7F" w:rsidR="009404FB" w:rsidRDefault="00B27B9B" w:rsidP="00B632D5">
      <w:pPr>
        <w:jc w:val="left"/>
        <w:rPr>
          <w:szCs w:val="21"/>
        </w:rPr>
      </w:pPr>
      <w:r>
        <w:rPr>
          <w:rFonts w:hint="eastAsia"/>
          <w:szCs w:val="21"/>
        </w:rPr>
        <w:t>４</w:t>
      </w:r>
      <w:r w:rsidR="009404FB">
        <w:rPr>
          <w:rFonts w:hint="eastAsia"/>
          <w:szCs w:val="21"/>
        </w:rPr>
        <w:t>．受講申込方法</w:t>
      </w:r>
    </w:p>
    <w:p w14:paraId="5798DB64" w14:textId="0ACF5662" w:rsidR="00A47988" w:rsidRPr="00A47988" w:rsidRDefault="00A47988" w:rsidP="00A47988">
      <w:pPr>
        <w:ind w:firstLineChars="300" w:firstLine="630"/>
        <w:jc w:val="left"/>
        <w:rPr>
          <w:szCs w:val="21"/>
        </w:rPr>
      </w:pPr>
      <w:r w:rsidRPr="00A47988">
        <w:rPr>
          <w:rFonts w:hint="eastAsia"/>
          <w:szCs w:val="21"/>
        </w:rPr>
        <w:t>下記書類を準備していただき、</w:t>
      </w:r>
      <w:r w:rsidR="00D72FE9">
        <w:rPr>
          <w:rFonts w:hint="eastAsia"/>
          <w:szCs w:val="21"/>
        </w:rPr>
        <w:t>境町</w:t>
      </w:r>
      <w:r w:rsidRPr="00A47988">
        <w:rPr>
          <w:rFonts w:hint="eastAsia"/>
          <w:szCs w:val="21"/>
        </w:rPr>
        <w:t>商工会までお申し込みください。</w:t>
      </w:r>
    </w:p>
    <w:p w14:paraId="1E256CD0" w14:textId="0B877273" w:rsidR="00A47988" w:rsidRDefault="00A47988" w:rsidP="00A47988">
      <w:pPr>
        <w:jc w:val="left"/>
        <w:rPr>
          <w:szCs w:val="21"/>
        </w:rPr>
      </w:pPr>
      <w:r w:rsidRPr="00A47988">
        <w:rPr>
          <w:rFonts w:hint="eastAsia"/>
          <w:szCs w:val="21"/>
        </w:rPr>
        <w:t xml:space="preserve">　　　　　　　①受講</w:t>
      </w:r>
      <w:r w:rsidR="00B27B9B">
        <w:rPr>
          <w:rFonts w:hint="eastAsia"/>
          <w:szCs w:val="21"/>
        </w:rPr>
        <w:t>申込</w:t>
      </w:r>
      <w:r w:rsidRPr="00A47988">
        <w:rPr>
          <w:rFonts w:hint="eastAsia"/>
          <w:szCs w:val="21"/>
        </w:rPr>
        <w:t>書（商工会窓口配布もしくは商工会ＨＰよりダウンロード）</w:t>
      </w:r>
    </w:p>
    <w:p w14:paraId="1CCC271B" w14:textId="5B24081D" w:rsidR="00A47988" w:rsidRPr="00A47988" w:rsidRDefault="00A47988" w:rsidP="00A47988">
      <w:pPr>
        <w:jc w:val="left"/>
        <w:rPr>
          <w:szCs w:val="21"/>
        </w:rPr>
      </w:pPr>
      <w:r w:rsidRPr="00A47988">
        <w:rPr>
          <w:rFonts w:hint="eastAsia"/>
          <w:szCs w:val="21"/>
        </w:rPr>
        <w:t xml:space="preserve">　　　　　　　</w:t>
      </w:r>
      <w:r w:rsidR="00FF4804">
        <w:rPr>
          <w:rFonts w:hint="eastAsia"/>
          <w:szCs w:val="21"/>
        </w:rPr>
        <w:t>②</w:t>
      </w:r>
      <w:r w:rsidR="007A485E">
        <w:rPr>
          <w:rFonts w:hint="eastAsia"/>
          <w:szCs w:val="21"/>
        </w:rPr>
        <w:t>受講料</w:t>
      </w:r>
      <w:r w:rsidR="00302A29">
        <w:rPr>
          <w:rFonts w:hint="eastAsia"/>
          <w:szCs w:val="21"/>
        </w:rPr>
        <w:t>（テキスト代含む）</w:t>
      </w:r>
    </w:p>
    <w:p w14:paraId="373B6254" w14:textId="7B5A5921" w:rsidR="009404FB" w:rsidRDefault="00A47988" w:rsidP="00B632D5">
      <w:pPr>
        <w:jc w:val="left"/>
        <w:rPr>
          <w:szCs w:val="21"/>
        </w:rPr>
      </w:pPr>
      <w:r w:rsidRPr="00A47988">
        <w:rPr>
          <w:rFonts w:hint="eastAsia"/>
          <w:szCs w:val="21"/>
        </w:rPr>
        <w:t xml:space="preserve">　　　　　　　</w:t>
      </w:r>
      <w:r w:rsidR="00FF4804">
        <w:rPr>
          <w:rFonts w:hint="eastAsia"/>
          <w:szCs w:val="21"/>
        </w:rPr>
        <w:t>③</w:t>
      </w:r>
      <w:r w:rsidRPr="00A47988">
        <w:rPr>
          <w:rFonts w:hint="eastAsia"/>
          <w:szCs w:val="21"/>
        </w:rPr>
        <w:t xml:space="preserve">証明写真　</w:t>
      </w:r>
      <w:r w:rsidR="00B27B9B">
        <w:rPr>
          <w:rFonts w:hint="eastAsia"/>
          <w:szCs w:val="21"/>
        </w:rPr>
        <w:t>２</w:t>
      </w:r>
      <w:r w:rsidRPr="00A47988">
        <w:rPr>
          <w:rFonts w:hint="eastAsia"/>
          <w:szCs w:val="21"/>
        </w:rPr>
        <w:t>枚</w:t>
      </w:r>
      <w:r w:rsidR="009404FB">
        <w:rPr>
          <w:rFonts w:hint="eastAsia"/>
          <w:szCs w:val="21"/>
        </w:rPr>
        <w:t>（縦3</w:t>
      </w:r>
      <w:r w:rsidR="009404FB">
        <w:rPr>
          <w:szCs w:val="21"/>
        </w:rPr>
        <w:t>cm</w:t>
      </w:r>
      <w:r w:rsidR="009404FB">
        <w:rPr>
          <w:rFonts w:hint="eastAsia"/>
          <w:szCs w:val="21"/>
        </w:rPr>
        <w:t>×横2</w:t>
      </w:r>
      <w:r w:rsidR="009404FB">
        <w:rPr>
          <w:szCs w:val="21"/>
        </w:rPr>
        <w:t>.4cm</w:t>
      </w:r>
      <w:r w:rsidR="009404FB">
        <w:rPr>
          <w:rFonts w:hint="eastAsia"/>
          <w:szCs w:val="21"/>
        </w:rPr>
        <w:t>裏面に氏名を記入したもの）</w:t>
      </w:r>
    </w:p>
    <w:p w14:paraId="45AA1497" w14:textId="78D347A3" w:rsidR="00D332D5" w:rsidRPr="00D332D5" w:rsidRDefault="00D332D5" w:rsidP="00D332D5">
      <w:pPr>
        <w:jc w:val="left"/>
        <w:rPr>
          <w:szCs w:val="21"/>
        </w:rPr>
      </w:pPr>
      <w:r>
        <w:rPr>
          <w:rFonts w:hint="eastAsia"/>
          <w:szCs w:val="21"/>
        </w:rPr>
        <w:t xml:space="preserve">　　　　　　　</w:t>
      </w:r>
      <w:r w:rsidR="00FF4804">
        <w:rPr>
          <w:rFonts w:hint="eastAsia"/>
          <w:szCs w:val="21"/>
        </w:rPr>
        <w:t>④</w:t>
      </w:r>
      <w:r>
        <w:rPr>
          <w:rFonts w:hint="eastAsia"/>
          <w:szCs w:val="21"/>
        </w:rPr>
        <w:t>本人確認書類の写し・・・</w:t>
      </w:r>
      <w:r w:rsidRPr="00D332D5">
        <w:rPr>
          <w:rFonts w:hint="eastAsia"/>
          <w:szCs w:val="21"/>
        </w:rPr>
        <w:t>氏名、生年月日、住所等を公的に証明する書類</w:t>
      </w:r>
    </w:p>
    <w:p w14:paraId="28E4C451" w14:textId="600091D0" w:rsidR="00D332D5" w:rsidRPr="00D332D5" w:rsidRDefault="00D332D5" w:rsidP="00D332D5">
      <w:pPr>
        <w:jc w:val="left"/>
        <w:rPr>
          <w:szCs w:val="21"/>
        </w:rPr>
      </w:pPr>
      <w:r w:rsidRPr="00D332D5">
        <w:rPr>
          <w:rFonts w:hint="eastAsia"/>
          <w:szCs w:val="21"/>
        </w:rPr>
        <w:t xml:space="preserve">　　　　　　　　　　　　　　　　　　　</w:t>
      </w:r>
      <w:r>
        <w:rPr>
          <w:rFonts w:hint="eastAsia"/>
          <w:szCs w:val="21"/>
        </w:rPr>
        <w:t xml:space="preserve">　</w:t>
      </w:r>
      <w:r w:rsidRPr="00D332D5">
        <w:rPr>
          <w:rFonts w:hint="eastAsia"/>
          <w:szCs w:val="21"/>
        </w:rPr>
        <w:t>（運転免許証、健康保険証、住民票、マイナンバーカード等）</w:t>
      </w:r>
    </w:p>
    <w:p w14:paraId="553774F7" w14:textId="7ED15E3F" w:rsidR="00FF4804" w:rsidRDefault="00D332D5" w:rsidP="00D332D5">
      <w:pPr>
        <w:jc w:val="left"/>
        <w:rPr>
          <w:szCs w:val="21"/>
        </w:rPr>
      </w:pPr>
      <w:r w:rsidRPr="00D332D5">
        <w:rPr>
          <w:rFonts w:hint="eastAsia"/>
          <w:szCs w:val="21"/>
        </w:rPr>
        <w:t xml:space="preserve">　　　　　　　　　　　　　　　　　　　　（外国籍の方は、特別永住者証明書または在留カード）</w:t>
      </w:r>
    </w:p>
    <w:p w14:paraId="3DFAD18D" w14:textId="5C70248F" w:rsidR="00D332D5" w:rsidRPr="00D332D5" w:rsidRDefault="00D332D5" w:rsidP="00D332D5">
      <w:pPr>
        <w:jc w:val="left"/>
        <w:rPr>
          <w:szCs w:val="21"/>
        </w:rPr>
      </w:pPr>
      <w:r w:rsidRPr="00D332D5">
        <w:rPr>
          <w:rFonts w:hint="eastAsia"/>
          <w:szCs w:val="21"/>
        </w:rPr>
        <w:lastRenderedPageBreak/>
        <w:t>５．注意事項</w:t>
      </w:r>
    </w:p>
    <w:p w14:paraId="5A45E789" w14:textId="339F1AAD" w:rsidR="00D332D5" w:rsidRPr="00D332D5" w:rsidRDefault="00D332D5" w:rsidP="00D332D5">
      <w:pPr>
        <w:jc w:val="left"/>
        <w:rPr>
          <w:szCs w:val="21"/>
        </w:rPr>
      </w:pPr>
      <w:r w:rsidRPr="00D332D5">
        <w:rPr>
          <w:rFonts w:hint="eastAsia"/>
          <w:szCs w:val="21"/>
        </w:rPr>
        <w:t xml:space="preserve">　　・</w:t>
      </w:r>
      <w:r w:rsidR="00302A29" w:rsidRPr="00302A29">
        <w:rPr>
          <w:rFonts w:hint="eastAsia"/>
          <w:szCs w:val="21"/>
        </w:rPr>
        <w:t>日本語の講義及び学科</w:t>
      </w:r>
      <w:r w:rsidR="00302A29" w:rsidRPr="00302A29">
        <w:rPr>
          <w:szCs w:val="21"/>
        </w:rPr>
        <w:t>試験を行いますので、対応（理解、読み書き等）できる方が対象です。</w:t>
      </w:r>
    </w:p>
    <w:p w14:paraId="24F1127F" w14:textId="77777777" w:rsidR="00D332D5" w:rsidRPr="00D332D5" w:rsidRDefault="00D332D5" w:rsidP="00D332D5">
      <w:pPr>
        <w:jc w:val="left"/>
        <w:rPr>
          <w:szCs w:val="21"/>
        </w:rPr>
      </w:pPr>
      <w:r w:rsidRPr="00D332D5">
        <w:rPr>
          <w:rFonts w:hint="eastAsia"/>
          <w:szCs w:val="21"/>
        </w:rPr>
        <w:t xml:space="preserve">　　・申込書を基に修了証を作成しますので、戸籍に記載された氏名を正確に記入してください。</w:t>
      </w:r>
    </w:p>
    <w:p w14:paraId="28B949F5" w14:textId="5DB78D29" w:rsidR="00A47988" w:rsidRDefault="00D332D5" w:rsidP="00D332D5">
      <w:pPr>
        <w:jc w:val="left"/>
        <w:rPr>
          <w:szCs w:val="21"/>
        </w:rPr>
      </w:pPr>
      <w:r w:rsidRPr="00D332D5">
        <w:rPr>
          <w:rFonts w:hint="eastAsia"/>
          <w:szCs w:val="21"/>
        </w:rPr>
        <w:t xml:space="preserve">　　・不鮮明な写真では、修了証には反映されません。</w:t>
      </w:r>
    </w:p>
    <w:p w14:paraId="5D7195A8" w14:textId="77777777" w:rsidR="00D332D5" w:rsidRDefault="00D332D5" w:rsidP="00D332D5">
      <w:pPr>
        <w:jc w:val="left"/>
        <w:rPr>
          <w:szCs w:val="21"/>
        </w:rPr>
      </w:pPr>
    </w:p>
    <w:p w14:paraId="14445B6A" w14:textId="0FBA7F04" w:rsidR="009404FB" w:rsidRDefault="00D332D5" w:rsidP="00B632D5">
      <w:pPr>
        <w:jc w:val="left"/>
        <w:rPr>
          <w:szCs w:val="21"/>
        </w:rPr>
      </w:pPr>
      <w:r>
        <w:rPr>
          <w:rFonts w:hint="eastAsia"/>
          <w:szCs w:val="21"/>
        </w:rPr>
        <w:t>６</w:t>
      </w:r>
      <w:r w:rsidR="00A47988">
        <w:rPr>
          <w:rFonts w:hint="eastAsia"/>
          <w:szCs w:val="21"/>
        </w:rPr>
        <w:t>．</w:t>
      </w:r>
      <w:r w:rsidR="009404FB">
        <w:rPr>
          <w:rFonts w:hint="eastAsia"/>
          <w:szCs w:val="21"/>
        </w:rPr>
        <w:t>修了証の交付</w:t>
      </w:r>
    </w:p>
    <w:p w14:paraId="44CC6054" w14:textId="41AE0604" w:rsidR="009404FB" w:rsidRDefault="009404FB" w:rsidP="00B632D5">
      <w:pPr>
        <w:jc w:val="left"/>
        <w:rPr>
          <w:szCs w:val="21"/>
        </w:rPr>
      </w:pPr>
      <w:r>
        <w:rPr>
          <w:rFonts w:hint="eastAsia"/>
          <w:szCs w:val="21"/>
        </w:rPr>
        <w:t xml:space="preserve">　</w:t>
      </w:r>
      <w:r w:rsidR="007A485E">
        <w:rPr>
          <w:rFonts w:hint="eastAsia"/>
          <w:szCs w:val="21"/>
        </w:rPr>
        <w:t xml:space="preserve">　　</w:t>
      </w:r>
      <w:r w:rsidR="00D332D5" w:rsidRPr="00D332D5">
        <w:rPr>
          <w:rFonts w:hint="eastAsia"/>
          <w:szCs w:val="21"/>
        </w:rPr>
        <w:t>技能講習修了後、法令に定める修了試験を行い、合格者に対しては修了証を交付します。</w:t>
      </w:r>
    </w:p>
    <w:p w14:paraId="551FD264" w14:textId="4C29B213" w:rsidR="00A47988" w:rsidRDefault="00A47988" w:rsidP="00B632D5">
      <w:pPr>
        <w:jc w:val="left"/>
        <w:rPr>
          <w:szCs w:val="21"/>
        </w:rPr>
      </w:pPr>
    </w:p>
    <w:p w14:paraId="26E34B26" w14:textId="77777777" w:rsidR="00A447E1" w:rsidRDefault="00D332D5" w:rsidP="00D332D5">
      <w:pPr>
        <w:jc w:val="left"/>
        <w:rPr>
          <w:szCs w:val="21"/>
        </w:rPr>
      </w:pPr>
      <w:r>
        <w:rPr>
          <w:rFonts w:hint="eastAsia"/>
          <w:szCs w:val="21"/>
        </w:rPr>
        <w:t>７．</w:t>
      </w:r>
      <w:r w:rsidRPr="00D332D5">
        <w:rPr>
          <w:szCs w:val="21"/>
        </w:rPr>
        <w:t>携行品</w:t>
      </w:r>
    </w:p>
    <w:p w14:paraId="24B3F580" w14:textId="77777777" w:rsidR="00A447E1" w:rsidRDefault="00D332D5" w:rsidP="00A447E1">
      <w:pPr>
        <w:ind w:firstLineChars="300" w:firstLine="630"/>
        <w:jc w:val="left"/>
        <w:rPr>
          <w:szCs w:val="21"/>
        </w:rPr>
      </w:pPr>
      <w:r w:rsidRPr="00D332D5">
        <w:rPr>
          <w:rFonts w:hint="eastAsia"/>
          <w:szCs w:val="21"/>
        </w:rPr>
        <w:t>筆記用具（鉛筆・消しゴム）</w:t>
      </w:r>
    </w:p>
    <w:p w14:paraId="43BBB0D1" w14:textId="19426F49" w:rsidR="00D332D5" w:rsidRPr="00D332D5" w:rsidRDefault="00D332D5" w:rsidP="00A447E1">
      <w:pPr>
        <w:ind w:leftChars="400" w:left="1050" w:hangingChars="100" w:hanging="210"/>
        <w:jc w:val="left"/>
        <w:rPr>
          <w:szCs w:val="21"/>
        </w:rPr>
      </w:pPr>
      <w:r>
        <w:rPr>
          <w:rFonts w:hint="eastAsia"/>
          <w:szCs w:val="21"/>
        </w:rPr>
        <w:t xml:space="preserve">　</w:t>
      </w:r>
      <w:r w:rsidRPr="00D332D5">
        <w:rPr>
          <w:rFonts w:hint="eastAsia"/>
          <w:szCs w:val="21"/>
        </w:rPr>
        <w:t>㈱安全衛生推進会茨城教育センターで交付したカードの修了証を取得されている方は、受付時に提出して下さい。１枚にまとめます。</w:t>
      </w:r>
    </w:p>
    <w:p w14:paraId="30972790" w14:textId="13657EE9" w:rsidR="00D332D5" w:rsidRDefault="00D332D5" w:rsidP="00B632D5">
      <w:pPr>
        <w:jc w:val="left"/>
        <w:rPr>
          <w:szCs w:val="21"/>
        </w:rPr>
      </w:pPr>
    </w:p>
    <w:p w14:paraId="37C27F65" w14:textId="2936C311" w:rsidR="00D332D5" w:rsidRDefault="00D332D5" w:rsidP="00B632D5">
      <w:pPr>
        <w:jc w:val="left"/>
        <w:rPr>
          <w:szCs w:val="21"/>
        </w:rPr>
      </w:pPr>
      <w:r>
        <w:rPr>
          <w:rFonts w:hint="eastAsia"/>
          <w:szCs w:val="21"/>
        </w:rPr>
        <w:t>８．講習時間及び時間割</w:t>
      </w:r>
    </w:p>
    <w:tbl>
      <w:tblPr>
        <w:tblStyle w:val="a3"/>
        <w:tblW w:w="0" w:type="auto"/>
        <w:tblInd w:w="137" w:type="dxa"/>
        <w:tblLook w:val="04A0" w:firstRow="1" w:lastRow="0" w:firstColumn="1" w:lastColumn="0" w:noHBand="0" w:noVBand="1"/>
      </w:tblPr>
      <w:tblGrid>
        <w:gridCol w:w="992"/>
        <w:gridCol w:w="2694"/>
        <w:gridCol w:w="1559"/>
        <w:gridCol w:w="4394"/>
      </w:tblGrid>
      <w:tr w:rsidR="00A447E1" w14:paraId="66105D26" w14:textId="77777777" w:rsidTr="00A447E1">
        <w:tc>
          <w:tcPr>
            <w:tcW w:w="992" w:type="dxa"/>
          </w:tcPr>
          <w:p w14:paraId="3CBDF9DF" w14:textId="77777777" w:rsidR="00A447E1" w:rsidRDefault="00A447E1" w:rsidP="00F234E4">
            <w:pPr>
              <w:jc w:val="left"/>
            </w:pPr>
          </w:p>
        </w:tc>
        <w:tc>
          <w:tcPr>
            <w:tcW w:w="2694" w:type="dxa"/>
            <w:vAlign w:val="center"/>
          </w:tcPr>
          <w:p w14:paraId="5F27A279" w14:textId="53C01E51" w:rsidR="00A447E1" w:rsidRDefault="00A447E1" w:rsidP="00F234E4">
            <w:pPr>
              <w:jc w:val="center"/>
            </w:pPr>
            <w:r>
              <w:rPr>
                <w:rFonts w:hint="eastAsia"/>
              </w:rPr>
              <w:t>時　間</w:t>
            </w:r>
          </w:p>
        </w:tc>
        <w:tc>
          <w:tcPr>
            <w:tcW w:w="1559" w:type="dxa"/>
          </w:tcPr>
          <w:p w14:paraId="63718412" w14:textId="402EEBB9" w:rsidR="00A447E1" w:rsidRPr="00121E52" w:rsidRDefault="00A447E1" w:rsidP="00F234E4">
            <w:pPr>
              <w:jc w:val="center"/>
              <w:rPr>
                <w:sz w:val="18"/>
                <w:szCs w:val="18"/>
              </w:rPr>
            </w:pPr>
            <w:r w:rsidRPr="00121E52">
              <w:rPr>
                <w:rFonts w:hint="eastAsia"/>
                <w:sz w:val="18"/>
                <w:szCs w:val="18"/>
              </w:rPr>
              <w:t>講習時間</w:t>
            </w:r>
          </w:p>
        </w:tc>
        <w:tc>
          <w:tcPr>
            <w:tcW w:w="4394" w:type="dxa"/>
            <w:vAlign w:val="center"/>
          </w:tcPr>
          <w:p w14:paraId="3880DCE5" w14:textId="66BC5E10" w:rsidR="00A447E1" w:rsidRDefault="00A447E1" w:rsidP="00F234E4">
            <w:pPr>
              <w:jc w:val="center"/>
            </w:pPr>
            <w:r>
              <w:rPr>
                <w:rFonts w:hint="eastAsia"/>
              </w:rPr>
              <w:t>科　目</w:t>
            </w:r>
          </w:p>
        </w:tc>
      </w:tr>
      <w:tr w:rsidR="00A447E1" w14:paraId="1857C9CE" w14:textId="77777777" w:rsidTr="00A447E1">
        <w:trPr>
          <w:cantSplit/>
          <w:trHeight w:val="1860"/>
        </w:trPr>
        <w:tc>
          <w:tcPr>
            <w:tcW w:w="992" w:type="dxa"/>
            <w:textDirection w:val="tbRlV"/>
            <w:vAlign w:val="center"/>
          </w:tcPr>
          <w:p w14:paraId="510A86FA" w14:textId="77777777" w:rsidR="00A447E1" w:rsidRDefault="00A447E1" w:rsidP="00121E52">
            <w:pPr>
              <w:spacing w:line="240" w:lineRule="exact"/>
              <w:ind w:left="113" w:right="113"/>
              <w:jc w:val="center"/>
            </w:pPr>
            <w:r>
              <w:rPr>
                <w:rFonts w:hint="eastAsia"/>
              </w:rPr>
              <w:t>第１日目</w:t>
            </w:r>
          </w:p>
          <w:p w14:paraId="1CD26D99" w14:textId="178F2922" w:rsidR="00A447E1" w:rsidRDefault="00A447E1" w:rsidP="00121E52">
            <w:pPr>
              <w:spacing w:line="240" w:lineRule="exact"/>
              <w:ind w:left="113" w:right="113"/>
              <w:jc w:val="center"/>
            </w:pPr>
            <w:r>
              <w:rPr>
                <w:rFonts w:hint="eastAsia"/>
              </w:rPr>
              <w:t>（</w:t>
            </w:r>
            <w:r w:rsidRPr="00A447E1">
              <w:rPr>
                <w:rFonts w:hint="eastAsia"/>
                <w:eastAsianLayout w:id="-1728907776" w:vert="1" w:vertCompress="1"/>
              </w:rPr>
              <w:t>10</w:t>
            </w:r>
            <w:r>
              <w:rPr>
                <w:rFonts w:hint="eastAsia"/>
              </w:rPr>
              <w:t>／</w:t>
            </w:r>
            <w:r w:rsidRPr="00A447E1">
              <w:rPr>
                <w:rFonts w:hint="eastAsia"/>
                <w:eastAsianLayout w:id="-1728907775" w:vert="1" w:vertCompress="1"/>
              </w:rPr>
              <w:t>21</w:t>
            </w:r>
            <w:r>
              <w:rPr>
                <w:rFonts w:hint="eastAsia"/>
              </w:rPr>
              <w:t>）</w:t>
            </w:r>
          </w:p>
        </w:tc>
        <w:tc>
          <w:tcPr>
            <w:tcW w:w="2694" w:type="dxa"/>
            <w:vAlign w:val="center"/>
          </w:tcPr>
          <w:p w14:paraId="4FC3448C" w14:textId="4F4791C7" w:rsidR="00A447E1" w:rsidRDefault="00A447E1" w:rsidP="00121E52">
            <w:r>
              <w:rPr>
                <w:rFonts w:hint="eastAsia"/>
              </w:rPr>
              <w:t xml:space="preserve">　８：３０～　８：４０</w:t>
            </w:r>
          </w:p>
          <w:p w14:paraId="11299105" w14:textId="49F301B0" w:rsidR="00A447E1" w:rsidRDefault="00A447E1" w:rsidP="00121E52">
            <w:pPr>
              <w:ind w:firstLineChars="100" w:firstLine="210"/>
            </w:pPr>
            <w:r>
              <w:rPr>
                <w:rFonts w:hint="eastAsia"/>
              </w:rPr>
              <w:t>８：４０～１１：５０</w:t>
            </w:r>
          </w:p>
          <w:p w14:paraId="02AD1E59" w14:textId="19B3EA80" w:rsidR="00A447E1" w:rsidRDefault="00A447E1" w:rsidP="00121E52">
            <w:r>
              <w:rPr>
                <w:rFonts w:hint="eastAsia"/>
              </w:rPr>
              <w:t>１２：４０～１３：４０</w:t>
            </w:r>
          </w:p>
          <w:p w14:paraId="4671F248" w14:textId="33ABF668" w:rsidR="00A447E1" w:rsidRDefault="00A447E1" w:rsidP="00121E52">
            <w:r>
              <w:rPr>
                <w:rFonts w:hint="eastAsia"/>
              </w:rPr>
              <w:t>１３：４５～１６：１０</w:t>
            </w:r>
          </w:p>
        </w:tc>
        <w:tc>
          <w:tcPr>
            <w:tcW w:w="1559" w:type="dxa"/>
            <w:vAlign w:val="center"/>
          </w:tcPr>
          <w:p w14:paraId="5913A923" w14:textId="77777777" w:rsidR="00A447E1" w:rsidRDefault="00A447E1" w:rsidP="00121E52">
            <w:pPr>
              <w:jc w:val="center"/>
            </w:pPr>
          </w:p>
          <w:p w14:paraId="2E4821ED" w14:textId="77777777" w:rsidR="00A447E1" w:rsidRDefault="00A447E1" w:rsidP="00121E52">
            <w:pPr>
              <w:jc w:val="center"/>
            </w:pPr>
            <w:r>
              <w:rPr>
                <w:rFonts w:hint="eastAsia"/>
              </w:rPr>
              <w:t>３時間</w:t>
            </w:r>
          </w:p>
          <w:p w14:paraId="6052F210" w14:textId="0355A9A0" w:rsidR="00A447E1" w:rsidRDefault="00A447E1" w:rsidP="00121E52">
            <w:pPr>
              <w:jc w:val="center"/>
            </w:pPr>
            <w:r>
              <w:rPr>
                <w:rFonts w:hint="eastAsia"/>
              </w:rPr>
              <w:t>１時間</w:t>
            </w:r>
          </w:p>
          <w:p w14:paraId="202E979B" w14:textId="7B69CAD1" w:rsidR="00A447E1" w:rsidRDefault="00A447E1" w:rsidP="00121E52">
            <w:pPr>
              <w:jc w:val="center"/>
            </w:pPr>
            <w:r>
              <w:rPr>
                <w:rFonts w:hint="eastAsia"/>
              </w:rPr>
              <w:t>１時間２０分</w:t>
            </w:r>
          </w:p>
        </w:tc>
        <w:tc>
          <w:tcPr>
            <w:tcW w:w="4394" w:type="dxa"/>
            <w:vAlign w:val="center"/>
          </w:tcPr>
          <w:p w14:paraId="53CD9139" w14:textId="14E494D6" w:rsidR="00A447E1" w:rsidRDefault="00A447E1" w:rsidP="00121E52">
            <w:r>
              <w:rPr>
                <w:rFonts w:hint="eastAsia"/>
              </w:rPr>
              <w:t>オリエンテーション</w:t>
            </w:r>
          </w:p>
          <w:p w14:paraId="5D58835C" w14:textId="4F9BABA6" w:rsidR="00A447E1" w:rsidRDefault="00A447E1" w:rsidP="00121E52">
            <w:r>
              <w:rPr>
                <w:rFonts w:hint="eastAsia"/>
              </w:rPr>
              <w:t>健康障害及びその予防措置に関する知識</w:t>
            </w:r>
          </w:p>
          <w:p w14:paraId="628A1909" w14:textId="1FABB456" w:rsidR="00A447E1" w:rsidRDefault="00A447E1" w:rsidP="00121E52">
            <w:r>
              <w:rPr>
                <w:rFonts w:hint="eastAsia"/>
              </w:rPr>
              <w:t xml:space="preserve">　　　　　　〃</w:t>
            </w:r>
          </w:p>
          <w:p w14:paraId="1E8786F4" w14:textId="0881AB2F" w:rsidR="00A447E1" w:rsidRDefault="00A447E1" w:rsidP="00121E52">
            <w:r>
              <w:rPr>
                <w:rFonts w:hint="eastAsia"/>
              </w:rPr>
              <w:t>関係法令</w:t>
            </w:r>
          </w:p>
        </w:tc>
      </w:tr>
      <w:tr w:rsidR="00A447E1" w14:paraId="4A198404" w14:textId="77777777" w:rsidTr="00A447E1">
        <w:trPr>
          <w:cantSplit/>
          <w:trHeight w:val="1986"/>
        </w:trPr>
        <w:tc>
          <w:tcPr>
            <w:tcW w:w="992" w:type="dxa"/>
            <w:textDirection w:val="tbRlV"/>
            <w:vAlign w:val="center"/>
          </w:tcPr>
          <w:p w14:paraId="4EC59343" w14:textId="77777777" w:rsidR="00A447E1" w:rsidRDefault="00A447E1" w:rsidP="00121E52">
            <w:pPr>
              <w:spacing w:line="240" w:lineRule="exact"/>
              <w:ind w:left="113" w:right="113"/>
              <w:jc w:val="center"/>
            </w:pPr>
            <w:r>
              <w:rPr>
                <w:rFonts w:hint="eastAsia"/>
              </w:rPr>
              <w:t>第２日目</w:t>
            </w:r>
          </w:p>
          <w:p w14:paraId="7AE5AED6" w14:textId="4C987284" w:rsidR="00A447E1" w:rsidRDefault="00A447E1" w:rsidP="00121E52">
            <w:pPr>
              <w:spacing w:line="240" w:lineRule="exact"/>
              <w:ind w:left="113" w:right="113"/>
              <w:jc w:val="center"/>
            </w:pPr>
            <w:r>
              <w:rPr>
                <w:rFonts w:hint="eastAsia"/>
              </w:rPr>
              <w:t>（</w:t>
            </w:r>
            <w:r w:rsidRPr="00A447E1">
              <w:rPr>
                <w:rFonts w:hint="eastAsia"/>
                <w:eastAsianLayout w:id="-1728907773" w:vert="1" w:vertCompress="1"/>
              </w:rPr>
              <w:t>10</w:t>
            </w:r>
            <w:r>
              <w:rPr>
                <w:rFonts w:hint="eastAsia"/>
              </w:rPr>
              <w:t>／</w:t>
            </w:r>
            <w:r w:rsidRPr="00A447E1">
              <w:rPr>
                <w:rFonts w:hint="eastAsia"/>
                <w:eastAsianLayout w:id="-1728907772" w:vert="1" w:vertCompress="1"/>
              </w:rPr>
              <w:t>22</w:t>
            </w:r>
            <w:r>
              <w:rPr>
                <w:rFonts w:hint="eastAsia"/>
              </w:rPr>
              <w:t>）</w:t>
            </w:r>
          </w:p>
        </w:tc>
        <w:tc>
          <w:tcPr>
            <w:tcW w:w="2694" w:type="dxa"/>
            <w:vAlign w:val="center"/>
          </w:tcPr>
          <w:p w14:paraId="58714120" w14:textId="5A98AA9B" w:rsidR="00A447E1" w:rsidRDefault="00A447E1" w:rsidP="00121E52">
            <w:pPr>
              <w:ind w:firstLineChars="100" w:firstLine="210"/>
            </w:pPr>
            <w:r>
              <w:rPr>
                <w:rFonts w:hint="eastAsia"/>
              </w:rPr>
              <w:t>８：３０～　８：５０</w:t>
            </w:r>
          </w:p>
          <w:p w14:paraId="0BDC4C5C" w14:textId="464FBA40" w:rsidR="00A447E1" w:rsidRDefault="00A447E1" w:rsidP="00A447E1">
            <w:pPr>
              <w:ind w:firstLineChars="100" w:firstLine="210"/>
            </w:pPr>
            <w:r>
              <w:rPr>
                <w:rFonts w:hint="eastAsia"/>
              </w:rPr>
              <w:t>８：５０～１２：００</w:t>
            </w:r>
          </w:p>
          <w:p w14:paraId="1D6A0FD5" w14:textId="270B9731" w:rsidR="00A447E1" w:rsidRDefault="00A447E1" w:rsidP="00121E52">
            <w:r>
              <w:rPr>
                <w:rFonts w:hint="eastAsia"/>
              </w:rPr>
              <w:t>１２：５０～１３：５０</w:t>
            </w:r>
          </w:p>
          <w:p w14:paraId="6C28184D" w14:textId="77777777" w:rsidR="00A447E1" w:rsidRDefault="00A447E1" w:rsidP="00121E52">
            <w:r>
              <w:rPr>
                <w:rFonts w:hint="eastAsia"/>
              </w:rPr>
              <w:t>１３：５５～１６：００</w:t>
            </w:r>
          </w:p>
          <w:p w14:paraId="08EE30E1" w14:textId="78DEF29E" w:rsidR="00A447E1" w:rsidRDefault="00A447E1" w:rsidP="00121E52">
            <w:r>
              <w:rPr>
                <w:rFonts w:hint="eastAsia"/>
              </w:rPr>
              <w:t>１６：０５～１７：０５</w:t>
            </w:r>
          </w:p>
        </w:tc>
        <w:tc>
          <w:tcPr>
            <w:tcW w:w="1559" w:type="dxa"/>
            <w:vAlign w:val="center"/>
          </w:tcPr>
          <w:p w14:paraId="4C7FAAC6" w14:textId="2496EDA6" w:rsidR="00A447E1" w:rsidRDefault="00A447E1" w:rsidP="00121E52">
            <w:pPr>
              <w:jc w:val="center"/>
            </w:pPr>
            <w:r>
              <w:rPr>
                <w:rFonts w:hint="eastAsia"/>
              </w:rPr>
              <w:t>２０分</w:t>
            </w:r>
          </w:p>
          <w:p w14:paraId="78066D7A" w14:textId="09E56A8A" w:rsidR="00A447E1" w:rsidRDefault="00A447E1" w:rsidP="00121E52">
            <w:pPr>
              <w:jc w:val="center"/>
            </w:pPr>
            <w:r>
              <w:rPr>
                <w:rFonts w:hint="eastAsia"/>
              </w:rPr>
              <w:t>３時間</w:t>
            </w:r>
          </w:p>
          <w:p w14:paraId="2A9FA4EF" w14:textId="42ECF288" w:rsidR="00A447E1" w:rsidRDefault="00A447E1" w:rsidP="00121E52">
            <w:pPr>
              <w:jc w:val="center"/>
            </w:pPr>
            <w:r>
              <w:rPr>
                <w:rFonts w:hint="eastAsia"/>
              </w:rPr>
              <w:t>１時間</w:t>
            </w:r>
          </w:p>
          <w:p w14:paraId="77537B42" w14:textId="77777777" w:rsidR="00A447E1" w:rsidRDefault="00A447E1" w:rsidP="00121E52">
            <w:pPr>
              <w:jc w:val="center"/>
            </w:pPr>
            <w:r>
              <w:rPr>
                <w:rFonts w:hint="eastAsia"/>
              </w:rPr>
              <w:t>１時間</w:t>
            </w:r>
          </w:p>
          <w:p w14:paraId="23440CDA" w14:textId="7F6D4289" w:rsidR="00A447E1" w:rsidRDefault="00A447E1" w:rsidP="00121E52">
            <w:pPr>
              <w:jc w:val="center"/>
            </w:pPr>
            <w:r>
              <w:rPr>
                <w:rFonts w:hint="eastAsia"/>
              </w:rPr>
              <w:t>１時間</w:t>
            </w:r>
          </w:p>
        </w:tc>
        <w:tc>
          <w:tcPr>
            <w:tcW w:w="4394" w:type="dxa"/>
            <w:vAlign w:val="center"/>
          </w:tcPr>
          <w:p w14:paraId="490C23ED" w14:textId="78EE34BF" w:rsidR="00A447E1" w:rsidRDefault="00A447E1" w:rsidP="00121E52">
            <w:r>
              <w:rPr>
                <w:rFonts w:hint="eastAsia"/>
              </w:rPr>
              <w:t>作業主任者の職務と責任</w:t>
            </w:r>
          </w:p>
          <w:p w14:paraId="71CB05F3" w14:textId="175C85FE" w:rsidR="00A447E1" w:rsidRDefault="00A447E1" w:rsidP="00121E52">
            <w:r>
              <w:rPr>
                <w:rFonts w:hint="eastAsia"/>
              </w:rPr>
              <w:t>作業環境の改善方法に関する知識</w:t>
            </w:r>
          </w:p>
          <w:p w14:paraId="14B026BA" w14:textId="2E42BC78" w:rsidR="00A447E1" w:rsidRDefault="00A447E1" w:rsidP="00121E52">
            <w:r>
              <w:rPr>
                <w:rFonts w:hint="eastAsia"/>
              </w:rPr>
              <w:t xml:space="preserve">　　　　　　〃</w:t>
            </w:r>
          </w:p>
          <w:p w14:paraId="668AEC94" w14:textId="75E74C66" w:rsidR="00A447E1" w:rsidRDefault="00A447E1" w:rsidP="00121E52">
            <w:r>
              <w:rPr>
                <w:rFonts w:hint="eastAsia"/>
              </w:rPr>
              <w:t>保護具に関する知識</w:t>
            </w:r>
          </w:p>
          <w:p w14:paraId="4D091333" w14:textId="25A514A3" w:rsidR="00A447E1" w:rsidRDefault="00A447E1" w:rsidP="00121E52">
            <w:r>
              <w:rPr>
                <w:rFonts w:hint="eastAsia"/>
              </w:rPr>
              <w:t>修了試験</w:t>
            </w:r>
          </w:p>
        </w:tc>
      </w:tr>
    </w:tbl>
    <w:p w14:paraId="7C70EDF3" w14:textId="287C014F" w:rsidR="00D332D5" w:rsidRDefault="00D332D5" w:rsidP="00B632D5">
      <w:pPr>
        <w:jc w:val="left"/>
        <w:rPr>
          <w:szCs w:val="21"/>
        </w:rPr>
      </w:pPr>
    </w:p>
    <w:p w14:paraId="073744F8" w14:textId="3C5EAB76" w:rsidR="008D4C22" w:rsidRPr="008D4C22" w:rsidRDefault="008D4C22" w:rsidP="008D4C22">
      <w:pPr>
        <w:jc w:val="left"/>
        <w:rPr>
          <w:szCs w:val="21"/>
        </w:rPr>
      </w:pPr>
      <w:r>
        <w:rPr>
          <w:rFonts w:hint="eastAsia"/>
          <w:szCs w:val="21"/>
        </w:rPr>
        <w:t>９．</w:t>
      </w:r>
      <w:r w:rsidRPr="008D4C22">
        <w:rPr>
          <w:szCs w:val="21"/>
        </w:rPr>
        <w:t>人材開発支援助成金</w:t>
      </w:r>
    </w:p>
    <w:p w14:paraId="76A4222D" w14:textId="77777777" w:rsidR="008D4C22" w:rsidRDefault="008D4C22" w:rsidP="008D4C22">
      <w:pPr>
        <w:ind w:left="630" w:hangingChars="300" w:hanging="630"/>
        <w:jc w:val="left"/>
        <w:rPr>
          <w:szCs w:val="21"/>
        </w:rPr>
      </w:pPr>
      <w:r w:rsidRPr="008D4C22">
        <w:rPr>
          <w:rFonts w:hint="eastAsia"/>
          <w:szCs w:val="21"/>
        </w:rPr>
        <w:t xml:space="preserve">　</w:t>
      </w:r>
      <w:r>
        <w:rPr>
          <w:rFonts w:hint="eastAsia"/>
          <w:szCs w:val="21"/>
        </w:rPr>
        <w:t xml:space="preserve">　　　</w:t>
      </w:r>
      <w:r w:rsidRPr="008D4C22">
        <w:rPr>
          <w:rFonts w:hint="eastAsia"/>
          <w:szCs w:val="21"/>
        </w:rPr>
        <w:t>この講習は、雇用保険に加入する中小事業主が、その雇用する建設労働者（雇用保険の被保険者に限る）に有給で本講習会を受講させた場合は、助成金を受けることができます。</w:t>
      </w:r>
    </w:p>
    <w:p w14:paraId="6E5DA2A7" w14:textId="7F43835E" w:rsidR="008D4C22" w:rsidRPr="008D4C22" w:rsidRDefault="008D4C22" w:rsidP="008D4C22">
      <w:pPr>
        <w:ind w:leftChars="300" w:left="630" w:firstLineChars="100" w:firstLine="210"/>
        <w:jc w:val="left"/>
        <w:rPr>
          <w:szCs w:val="21"/>
        </w:rPr>
      </w:pPr>
      <w:r w:rsidRPr="008D4C22">
        <w:rPr>
          <w:rFonts w:hint="eastAsia"/>
          <w:szCs w:val="21"/>
        </w:rPr>
        <w:t>講習終了後２ヶ月以内に支給申請手続きを「茨城労働局職業対策課　建設分野の助成金担当」</w:t>
      </w:r>
    </w:p>
    <w:p w14:paraId="384AFC15" w14:textId="5C13A4A8" w:rsidR="008D4C22" w:rsidRDefault="008D4C22" w:rsidP="008D4C22">
      <w:pPr>
        <w:jc w:val="left"/>
        <w:rPr>
          <w:szCs w:val="21"/>
        </w:rPr>
      </w:pPr>
      <w:r w:rsidRPr="008D4C22">
        <w:rPr>
          <w:rFonts w:hint="eastAsia"/>
          <w:szCs w:val="21"/>
        </w:rPr>
        <w:t xml:space="preserve">　</w:t>
      </w:r>
      <w:r>
        <w:rPr>
          <w:rFonts w:hint="eastAsia"/>
          <w:szCs w:val="21"/>
        </w:rPr>
        <w:t xml:space="preserve">　</w:t>
      </w:r>
      <w:r w:rsidRPr="008D4C22">
        <w:rPr>
          <w:rFonts w:hint="eastAsia"/>
          <w:szCs w:val="21"/>
        </w:rPr>
        <w:t>（</w:t>
      </w:r>
      <w:r w:rsidRPr="008D4C22">
        <w:rPr>
          <w:szCs w:val="21"/>
        </w:rPr>
        <w:t>029-224-6219）まで行って下さい。</w:t>
      </w:r>
    </w:p>
    <w:p w14:paraId="513CBCF3" w14:textId="2229A3C0" w:rsidR="004149E0" w:rsidRDefault="004149E0" w:rsidP="00B632D5">
      <w:pPr>
        <w:jc w:val="left"/>
        <w:rPr>
          <w:szCs w:val="21"/>
        </w:rPr>
      </w:pPr>
    </w:p>
    <w:p w14:paraId="327BBEB0" w14:textId="559A82A5" w:rsidR="004149E0" w:rsidRPr="004149E0" w:rsidRDefault="008D4C22" w:rsidP="00B632D5">
      <w:pPr>
        <w:jc w:val="left"/>
        <w:rPr>
          <w:szCs w:val="21"/>
        </w:rPr>
      </w:pPr>
      <w:r>
        <w:rPr>
          <w:rFonts w:hint="eastAsia"/>
          <w:szCs w:val="21"/>
        </w:rPr>
        <w:t>10</w:t>
      </w:r>
      <w:r w:rsidR="004149E0">
        <w:rPr>
          <w:rFonts w:hint="eastAsia"/>
          <w:szCs w:val="21"/>
        </w:rPr>
        <w:t xml:space="preserve">．問合せ先　　</w:t>
      </w:r>
      <w:r w:rsidR="007A485E">
        <w:rPr>
          <w:rFonts w:hint="eastAsia"/>
          <w:szCs w:val="21"/>
        </w:rPr>
        <w:t xml:space="preserve">　</w:t>
      </w:r>
      <w:r w:rsidR="00D72FE9">
        <w:rPr>
          <w:rFonts w:hint="eastAsia"/>
          <w:szCs w:val="21"/>
        </w:rPr>
        <w:t>境町商工会（担当：野本・高田）　　TEL　0280-87-0380</w:t>
      </w:r>
    </w:p>
    <w:sectPr w:rsidR="004149E0" w:rsidRPr="004149E0" w:rsidSect="00421A3B">
      <w:pgSz w:w="11906" w:h="16838"/>
      <w:pgMar w:top="851" w:right="794"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59CF" w14:textId="77777777" w:rsidR="0086748E" w:rsidRDefault="0086748E" w:rsidP="00874B7F">
      <w:r>
        <w:separator/>
      </w:r>
    </w:p>
  </w:endnote>
  <w:endnote w:type="continuationSeparator" w:id="0">
    <w:p w14:paraId="52EAA22A" w14:textId="77777777" w:rsidR="0086748E" w:rsidRDefault="0086748E" w:rsidP="0087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A4AA" w14:textId="77777777" w:rsidR="0086748E" w:rsidRDefault="0086748E" w:rsidP="00874B7F">
      <w:r>
        <w:separator/>
      </w:r>
    </w:p>
  </w:footnote>
  <w:footnote w:type="continuationSeparator" w:id="0">
    <w:p w14:paraId="18889FE9" w14:textId="77777777" w:rsidR="0086748E" w:rsidRDefault="0086748E" w:rsidP="0087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D5"/>
    <w:rsid w:val="00016108"/>
    <w:rsid w:val="000C3D9B"/>
    <w:rsid w:val="00121E52"/>
    <w:rsid w:val="00143CF1"/>
    <w:rsid w:val="001C368E"/>
    <w:rsid w:val="002B078A"/>
    <w:rsid w:val="002C0BFA"/>
    <w:rsid w:val="002D1C50"/>
    <w:rsid w:val="00302A29"/>
    <w:rsid w:val="00335CB4"/>
    <w:rsid w:val="00364C8D"/>
    <w:rsid w:val="003771CC"/>
    <w:rsid w:val="003C3654"/>
    <w:rsid w:val="00403A7D"/>
    <w:rsid w:val="004149E0"/>
    <w:rsid w:val="00421A3B"/>
    <w:rsid w:val="00523D18"/>
    <w:rsid w:val="005641E7"/>
    <w:rsid w:val="00655F71"/>
    <w:rsid w:val="006C0E11"/>
    <w:rsid w:val="00706D50"/>
    <w:rsid w:val="00752166"/>
    <w:rsid w:val="007A485E"/>
    <w:rsid w:val="0086748E"/>
    <w:rsid w:val="00874B7F"/>
    <w:rsid w:val="008D4C22"/>
    <w:rsid w:val="009404FB"/>
    <w:rsid w:val="009977DF"/>
    <w:rsid w:val="009E2AA0"/>
    <w:rsid w:val="00A447E1"/>
    <w:rsid w:val="00A47988"/>
    <w:rsid w:val="00AE601A"/>
    <w:rsid w:val="00B27B9B"/>
    <w:rsid w:val="00B632D5"/>
    <w:rsid w:val="00D332D5"/>
    <w:rsid w:val="00D51C3F"/>
    <w:rsid w:val="00D54A62"/>
    <w:rsid w:val="00D65015"/>
    <w:rsid w:val="00D72FE9"/>
    <w:rsid w:val="00DA1260"/>
    <w:rsid w:val="00EC65BD"/>
    <w:rsid w:val="00F234E4"/>
    <w:rsid w:val="00F65C38"/>
    <w:rsid w:val="00F94987"/>
    <w:rsid w:val="00FF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E2C0E"/>
  <w15:chartTrackingRefBased/>
  <w15:docId w15:val="{6EEBD779-6C93-438A-89C7-A2B9CBCB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B7F"/>
    <w:pPr>
      <w:tabs>
        <w:tab w:val="center" w:pos="4252"/>
        <w:tab w:val="right" w:pos="8504"/>
      </w:tabs>
      <w:snapToGrid w:val="0"/>
    </w:pPr>
  </w:style>
  <w:style w:type="character" w:customStyle="1" w:styleId="a5">
    <w:name w:val="ヘッダー (文字)"/>
    <w:basedOn w:val="a0"/>
    <w:link w:val="a4"/>
    <w:uiPriority w:val="99"/>
    <w:rsid w:val="00874B7F"/>
  </w:style>
  <w:style w:type="paragraph" w:styleId="a6">
    <w:name w:val="footer"/>
    <w:basedOn w:val="a"/>
    <w:link w:val="a7"/>
    <w:uiPriority w:val="99"/>
    <w:unhideWhenUsed/>
    <w:rsid w:val="00874B7F"/>
    <w:pPr>
      <w:tabs>
        <w:tab w:val="center" w:pos="4252"/>
        <w:tab w:val="right" w:pos="8504"/>
      </w:tabs>
      <w:snapToGrid w:val="0"/>
    </w:pPr>
  </w:style>
  <w:style w:type="character" w:customStyle="1" w:styleId="a7">
    <w:name w:val="フッター (文字)"/>
    <w:basedOn w:val="a0"/>
    <w:link w:val="a6"/>
    <w:uiPriority w:val="99"/>
    <w:rsid w:val="0087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2767</dc:creator>
  <cp:keywords/>
  <dc:description/>
  <cp:lastModifiedBy>SAKAI003</cp:lastModifiedBy>
  <cp:revision>3</cp:revision>
  <cp:lastPrinted>2021-09-02T01:51:00Z</cp:lastPrinted>
  <dcterms:created xsi:type="dcterms:W3CDTF">2021-09-02T01:51:00Z</dcterms:created>
  <dcterms:modified xsi:type="dcterms:W3CDTF">2021-09-29T02:03:00Z</dcterms:modified>
</cp:coreProperties>
</file>